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CC9" w:rsidRDefault="00D34CC9" w:rsidP="00D34C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5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CC9" w:rsidRPr="00097D11" w:rsidRDefault="00D34CC9" w:rsidP="00D34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34CC9" w:rsidRPr="00097D11" w:rsidRDefault="00D34CC9" w:rsidP="00D34C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34CC9" w:rsidRPr="00097D11" w:rsidRDefault="00D34CC9" w:rsidP="00D34CC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34CC9" w:rsidRPr="00097D11" w:rsidRDefault="00D34CC9" w:rsidP="00D34C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34CC9" w:rsidRPr="00F10A77" w:rsidRDefault="00D34CC9" w:rsidP="00D34C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34CC9" w:rsidRPr="00842F34" w:rsidRDefault="00D34CC9" w:rsidP="00D34C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BB2115">
        <w:rPr>
          <w:rFonts w:ascii="Times New Roman" w:hAnsi="Times New Roman" w:cs="Times New Roman"/>
          <w:b/>
          <w:sz w:val="27"/>
          <w:szCs w:val="27"/>
          <w:lang w:val="uk-UA"/>
        </w:rPr>
        <w:t>68</w:t>
      </w:r>
    </w:p>
    <w:p w:rsidR="00D34CC9" w:rsidRPr="00097D11" w:rsidRDefault="00D34CC9" w:rsidP="00D34C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87029" w:rsidRDefault="00B228C5" w:rsidP="00D870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823B7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87029" w:rsidRPr="00D8702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D87029"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029" w:rsidRDefault="00D87029" w:rsidP="00D870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організації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B228C5" w:rsidRPr="00E84F70" w:rsidRDefault="00D87029" w:rsidP="00D870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територій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229E">
        <w:rPr>
          <w:rFonts w:ascii="Times New Roman" w:hAnsi="Times New Roman" w:cs="Times New Roman"/>
          <w:b/>
          <w:sz w:val="28"/>
          <w:szCs w:val="28"/>
          <w:lang w:val="uk-UA"/>
        </w:rPr>
        <w:t>історико</w:t>
      </w:r>
      <w:proofErr w:type="spellEnd"/>
      <w:r w:rsidR="005E22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29E">
        <w:rPr>
          <w:rFonts w:ascii="Times New Roman" w:hAnsi="Times New Roman" w:cs="Times New Roman"/>
          <w:b/>
          <w:sz w:val="28"/>
          <w:szCs w:val="28"/>
        </w:rPr>
        <w:t>–</w:t>
      </w:r>
      <w:r w:rsidR="005E22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культурного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D87029" w:rsidRDefault="00B228C5" w:rsidP="00775F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AC3D0C" w:rsidRDefault="00B228C5" w:rsidP="00516E3C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</w:t>
      </w:r>
      <w:r w:rsidR="005E229E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5E229E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ат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3, 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229E">
        <w:rPr>
          <w:rFonts w:ascii="Times New Roman" w:hAnsi="Times New Roman"/>
          <w:sz w:val="28"/>
          <w:szCs w:val="28"/>
          <w:lang w:val="uk-UA"/>
        </w:rPr>
        <w:t>та пункту 24 розділу Х Перехідних положень</w:t>
      </w:r>
      <w:r w:rsidR="005E229E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229E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Закону України </w:t>
      </w:r>
      <w:r w:rsidR="005E229E" w:rsidRPr="007171D0">
        <w:rPr>
          <w:rFonts w:ascii="Times New Roman" w:hAnsi="Times New Roman"/>
          <w:sz w:val="28"/>
          <w:szCs w:val="28"/>
          <w:lang w:val="uk-UA"/>
        </w:rPr>
        <w:t>“Про внесення змін до деяких законодавчих актів України щодо вдосконалення системи управління та дерегуляції у сфері земельних відносин”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26,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4823B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C3D0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Pr="004823B7" w:rsidRDefault="00B228C5" w:rsidP="00EC06E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EC06E7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4823B7">
        <w:rPr>
          <w:sz w:val="28"/>
          <w:szCs w:val="28"/>
          <w:lang w:val="uk-UA"/>
        </w:rPr>
        <w:t xml:space="preserve">Розробити </w:t>
      </w:r>
      <w:r w:rsidR="004823B7" w:rsidRPr="004823B7">
        <w:rPr>
          <w:sz w:val="28"/>
          <w:szCs w:val="28"/>
          <w:lang w:val="uk-UA"/>
        </w:rPr>
        <w:t>за рахунок</w:t>
      </w:r>
      <w:r w:rsidR="004823B7">
        <w:rPr>
          <w:sz w:val="28"/>
          <w:szCs w:val="28"/>
          <w:lang w:val="uk-UA"/>
        </w:rPr>
        <w:t xml:space="preserve"> коштів місцевого бюджету у 202</w:t>
      </w:r>
      <w:r w:rsidR="005E229E">
        <w:rPr>
          <w:sz w:val="28"/>
          <w:szCs w:val="28"/>
          <w:lang w:val="uk-UA"/>
        </w:rPr>
        <w:t>3</w:t>
      </w:r>
      <w:r w:rsidR="004823B7" w:rsidRPr="004823B7">
        <w:rPr>
          <w:sz w:val="28"/>
          <w:szCs w:val="28"/>
          <w:lang w:val="uk-UA"/>
        </w:rPr>
        <w:t xml:space="preserve"> році</w:t>
      </w:r>
      <w:r w:rsidRPr="004823B7">
        <w:rPr>
          <w:sz w:val="28"/>
          <w:szCs w:val="28"/>
          <w:lang w:val="uk-UA"/>
        </w:rPr>
        <w:t xml:space="preserve"> </w:t>
      </w:r>
      <w:r w:rsidR="00836585" w:rsidRPr="00836585">
        <w:rPr>
          <w:sz w:val="28"/>
          <w:szCs w:val="28"/>
          <w:lang w:val="uk-UA"/>
        </w:rPr>
        <w:t xml:space="preserve">проект землеустрою щодо </w:t>
      </w:r>
      <w:r w:rsidR="00D1543A" w:rsidRPr="00D1543A">
        <w:rPr>
          <w:sz w:val="28"/>
          <w:szCs w:val="28"/>
          <w:lang w:val="uk-UA"/>
        </w:rPr>
        <w:t xml:space="preserve">організації і встановлення меж територій </w:t>
      </w:r>
      <w:r w:rsidR="005E229E">
        <w:rPr>
          <w:sz w:val="28"/>
          <w:szCs w:val="28"/>
          <w:lang w:val="uk-UA"/>
        </w:rPr>
        <w:t>історико – культурного призначення</w:t>
      </w:r>
      <w:r w:rsidR="00836585" w:rsidRPr="00836585">
        <w:rPr>
          <w:sz w:val="28"/>
          <w:szCs w:val="28"/>
          <w:lang w:val="uk-UA"/>
        </w:rPr>
        <w:t xml:space="preserve"> </w:t>
      </w:r>
      <w:r w:rsidR="004823B7">
        <w:rPr>
          <w:sz w:val="28"/>
          <w:szCs w:val="28"/>
          <w:lang w:val="uk-UA"/>
        </w:rPr>
        <w:t xml:space="preserve">орієнтовною площею </w:t>
      </w:r>
      <w:r w:rsidR="005E229E">
        <w:rPr>
          <w:sz w:val="28"/>
          <w:szCs w:val="28"/>
          <w:lang w:val="uk-UA"/>
        </w:rPr>
        <w:t>7</w:t>
      </w:r>
      <w:r w:rsidR="004823B7">
        <w:rPr>
          <w:sz w:val="28"/>
          <w:szCs w:val="28"/>
          <w:lang w:val="uk-UA"/>
        </w:rPr>
        <w:t>,</w:t>
      </w:r>
      <w:r w:rsidR="005E229E">
        <w:rPr>
          <w:sz w:val="28"/>
          <w:szCs w:val="28"/>
          <w:lang w:val="uk-UA"/>
        </w:rPr>
        <w:t>0</w:t>
      </w:r>
      <w:r w:rsidR="004823B7">
        <w:rPr>
          <w:sz w:val="28"/>
          <w:szCs w:val="28"/>
          <w:lang w:val="uk-UA"/>
        </w:rPr>
        <w:t xml:space="preserve"> га із </w:t>
      </w:r>
      <w:r w:rsidR="00836585" w:rsidRPr="00836585">
        <w:rPr>
          <w:sz w:val="28"/>
          <w:szCs w:val="28"/>
          <w:lang w:val="uk-UA"/>
        </w:rPr>
        <w:t xml:space="preserve">земель </w:t>
      </w:r>
      <w:r w:rsidR="004823B7">
        <w:rPr>
          <w:sz w:val="28"/>
          <w:szCs w:val="28"/>
          <w:lang w:val="uk-UA"/>
        </w:rPr>
        <w:t>комунальної власності</w:t>
      </w:r>
      <w:r w:rsidR="00836585" w:rsidRPr="00836585">
        <w:rPr>
          <w:sz w:val="28"/>
          <w:szCs w:val="28"/>
          <w:lang w:val="uk-UA"/>
        </w:rPr>
        <w:t xml:space="preserve">, </w:t>
      </w:r>
      <w:r w:rsidR="004823B7" w:rsidRPr="00836585">
        <w:rPr>
          <w:sz w:val="28"/>
          <w:szCs w:val="28"/>
          <w:lang w:val="uk-UA"/>
        </w:rPr>
        <w:t>як</w:t>
      </w:r>
      <w:r w:rsidR="004570C4">
        <w:rPr>
          <w:sz w:val="28"/>
          <w:szCs w:val="28"/>
          <w:lang w:val="uk-UA"/>
        </w:rPr>
        <w:t>і</w:t>
      </w:r>
      <w:r w:rsidR="004823B7" w:rsidRPr="00836585">
        <w:rPr>
          <w:sz w:val="28"/>
          <w:szCs w:val="28"/>
          <w:lang w:val="uk-UA"/>
        </w:rPr>
        <w:t xml:space="preserve"> розташован</w:t>
      </w:r>
      <w:r w:rsidR="004570C4">
        <w:rPr>
          <w:sz w:val="28"/>
          <w:szCs w:val="28"/>
          <w:lang w:val="uk-UA"/>
        </w:rPr>
        <w:t>і</w:t>
      </w:r>
      <w:r w:rsidR="004823B7" w:rsidRPr="00836585">
        <w:rPr>
          <w:sz w:val="28"/>
          <w:szCs w:val="28"/>
          <w:lang w:val="uk-UA"/>
        </w:rPr>
        <w:t xml:space="preserve"> </w:t>
      </w:r>
      <w:r w:rsidR="005E229E">
        <w:rPr>
          <w:sz w:val="28"/>
          <w:szCs w:val="28"/>
          <w:lang w:val="uk-UA"/>
        </w:rPr>
        <w:t>н</w:t>
      </w:r>
      <w:r w:rsidR="004823B7" w:rsidRPr="00836585">
        <w:rPr>
          <w:sz w:val="28"/>
          <w:szCs w:val="28"/>
          <w:lang w:val="uk-UA"/>
        </w:rPr>
        <w:t xml:space="preserve">а території </w:t>
      </w:r>
      <w:r w:rsidR="005E229E">
        <w:rPr>
          <w:sz w:val="28"/>
          <w:szCs w:val="28"/>
          <w:lang w:val="uk-UA"/>
        </w:rPr>
        <w:t>Погребищенської міської ради</w:t>
      </w:r>
      <w:r w:rsidR="004823B7" w:rsidRPr="00836585">
        <w:rPr>
          <w:sz w:val="28"/>
          <w:szCs w:val="28"/>
          <w:lang w:val="uk-UA"/>
        </w:rPr>
        <w:t xml:space="preserve"> Вінницького району Вінницької області</w:t>
      </w:r>
      <w:r w:rsidR="005E229E">
        <w:rPr>
          <w:sz w:val="28"/>
          <w:szCs w:val="28"/>
          <w:lang w:val="uk-UA"/>
        </w:rPr>
        <w:t xml:space="preserve"> (за межами </w:t>
      </w:r>
      <w:proofErr w:type="spellStart"/>
      <w:r w:rsidR="005E229E">
        <w:rPr>
          <w:sz w:val="28"/>
          <w:szCs w:val="28"/>
          <w:lang w:val="uk-UA"/>
        </w:rPr>
        <w:t>с.Педоси</w:t>
      </w:r>
      <w:proofErr w:type="spellEnd"/>
      <w:r w:rsidR="005E229E">
        <w:rPr>
          <w:sz w:val="28"/>
          <w:szCs w:val="28"/>
          <w:lang w:val="uk-UA"/>
        </w:rPr>
        <w:t>)</w:t>
      </w:r>
      <w:r w:rsidR="00836585">
        <w:rPr>
          <w:sz w:val="28"/>
          <w:szCs w:val="28"/>
          <w:lang w:val="uk-UA"/>
        </w:rPr>
        <w:t>.</w:t>
      </w:r>
    </w:p>
    <w:p w:rsidR="00C71CA4" w:rsidRDefault="00836585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EC06E7">
        <w:rPr>
          <w:sz w:val="28"/>
          <w:szCs w:val="28"/>
          <w:lang w:val="uk-UA"/>
        </w:rPr>
        <w:t>Голові</w:t>
      </w:r>
      <w:r w:rsidR="00C71CA4" w:rsidRPr="00C71CA4">
        <w:rPr>
          <w:sz w:val="28"/>
          <w:szCs w:val="28"/>
          <w:lang w:val="uk-UA"/>
        </w:rPr>
        <w:t xml:space="preserve"> Погреб</w:t>
      </w:r>
      <w:bookmarkStart w:id="0" w:name="_GoBack"/>
      <w:bookmarkEnd w:id="0"/>
      <w:r w:rsidR="00C71CA4" w:rsidRPr="00C71CA4">
        <w:rPr>
          <w:sz w:val="28"/>
          <w:szCs w:val="28"/>
          <w:lang w:val="uk-UA"/>
        </w:rPr>
        <w:t xml:space="preserve">ищенської міської ради </w:t>
      </w:r>
      <w:r w:rsidR="00EC06E7">
        <w:rPr>
          <w:sz w:val="28"/>
          <w:szCs w:val="28"/>
          <w:lang w:val="uk-UA"/>
        </w:rPr>
        <w:t>Волинському С.О.</w:t>
      </w:r>
      <w:r w:rsidR="00C71CA4" w:rsidRPr="00C71CA4">
        <w:rPr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C71CA4">
        <w:rPr>
          <w:sz w:val="28"/>
          <w:szCs w:val="28"/>
          <w:lang w:val="uk-UA"/>
        </w:rPr>
        <w:t>проекту</w:t>
      </w:r>
      <w:r w:rsidR="00C71CA4" w:rsidRPr="00C71CA4">
        <w:rPr>
          <w:sz w:val="28"/>
          <w:szCs w:val="28"/>
          <w:lang w:val="uk-UA"/>
        </w:rPr>
        <w:t xml:space="preserve"> із землеустрою </w:t>
      </w:r>
      <w:r w:rsidR="004570C4" w:rsidRPr="004570C4">
        <w:rPr>
          <w:sz w:val="28"/>
          <w:szCs w:val="28"/>
          <w:lang w:val="uk-UA"/>
        </w:rPr>
        <w:t xml:space="preserve">щодо </w:t>
      </w:r>
      <w:r w:rsidR="00EC06E7" w:rsidRPr="00EC06E7">
        <w:rPr>
          <w:sz w:val="28"/>
          <w:szCs w:val="28"/>
          <w:lang w:val="uk-UA"/>
        </w:rPr>
        <w:t xml:space="preserve">організації і встановлення меж територій історико – культурного призначення орієнтовною площею 7,0 га із земель комунальної власності, 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EC06E7" w:rsidRPr="00EC06E7">
        <w:rPr>
          <w:sz w:val="28"/>
          <w:szCs w:val="28"/>
          <w:lang w:val="uk-UA"/>
        </w:rPr>
        <w:t>с.Педоси</w:t>
      </w:r>
      <w:proofErr w:type="spellEnd"/>
      <w:r w:rsidR="00EC06E7" w:rsidRPr="00EC06E7">
        <w:rPr>
          <w:sz w:val="28"/>
          <w:szCs w:val="28"/>
          <w:lang w:val="uk-UA"/>
        </w:rPr>
        <w:t>)</w:t>
      </w:r>
      <w:r w:rsidR="00C71CA4" w:rsidRPr="00C71CA4">
        <w:rPr>
          <w:sz w:val="28"/>
          <w:szCs w:val="28"/>
          <w:lang w:val="uk-UA"/>
        </w:rPr>
        <w:t xml:space="preserve">. </w:t>
      </w:r>
    </w:p>
    <w:p w:rsidR="00B228C5" w:rsidRPr="00C71CA4" w:rsidRDefault="00B228C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Pr="00C71CA4">
        <w:rPr>
          <w:sz w:val="28"/>
          <w:szCs w:val="28"/>
          <w:lang w:val="ru-RU"/>
        </w:rPr>
        <w:t>виконанням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</w:t>
      </w:r>
      <w:proofErr w:type="spellStart"/>
      <w:r w:rsidRPr="00C71CA4">
        <w:rPr>
          <w:sz w:val="28"/>
          <w:szCs w:val="28"/>
          <w:lang w:val="ru-RU"/>
        </w:rPr>
        <w:t>рішення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покласти</w:t>
      </w:r>
      <w:proofErr w:type="spellEnd"/>
      <w:r w:rsidRPr="00C71CA4">
        <w:rPr>
          <w:sz w:val="28"/>
          <w:szCs w:val="28"/>
          <w:lang w:val="ru-RU"/>
        </w:rPr>
        <w:t xml:space="preserve"> на </w:t>
      </w:r>
      <w:proofErr w:type="spellStart"/>
      <w:r w:rsidRPr="00C71CA4">
        <w:rPr>
          <w:sz w:val="28"/>
          <w:szCs w:val="28"/>
          <w:lang w:val="ru-RU"/>
        </w:rPr>
        <w:t>постійну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комісію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</w:t>
      </w:r>
      <w:proofErr w:type="spellStart"/>
      <w:r w:rsidRPr="00C71CA4">
        <w:rPr>
          <w:sz w:val="28"/>
          <w:szCs w:val="28"/>
          <w:lang w:val="ru-RU"/>
        </w:rPr>
        <w:t>комісії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EC06E7" w:rsidRDefault="00EC06E7" w:rsidP="00EC06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D34CC9" w:rsidP="00EA60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A606A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EA606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EA60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EA606A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50289E" w:rsidSect="00EC06E7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70618"/>
    <w:rsid w:val="004570C4"/>
    <w:rsid w:val="004823B7"/>
    <w:rsid w:val="004E67F9"/>
    <w:rsid w:val="0050289E"/>
    <w:rsid w:val="00516E3C"/>
    <w:rsid w:val="005A0BBE"/>
    <w:rsid w:val="005E229E"/>
    <w:rsid w:val="005F1555"/>
    <w:rsid w:val="00714F3D"/>
    <w:rsid w:val="00775F50"/>
    <w:rsid w:val="007C010F"/>
    <w:rsid w:val="00836585"/>
    <w:rsid w:val="008C2DDA"/>
    <w:rsid w:val="008D0C54"/>
    <w:rsid w:val="00A56EF7"/>
    <w:rsid w:val="00AC3D0C"/>
    <w:rsid w:val="00B228C5"/>
    <w:rsid w:val="00BB2115"/>
    <w:rsid w:val="00C71CA4"/>
    <w:rsid w:val="00CD3DD4"/>
    <w:rsid w:val="00D105A5"/>
    <w:rsid w:val="00D1543A"/>
    <w:rsid w:val="00D34CC9"/>
    <w:rsid w:val="00D87029"/>
    <w:rsid w:val="00EA606A"/>
    <w:rsid w:val="00EC06E7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7C0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10F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7C0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10F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2023-01-17T12:36:00Z</dcterms:created>
  <dcterms:modified xsi:type="dcterms:W3CDTF">2023-02-02T15:25:00Z</dcterms:modified>
</cp:coreProperties>
</file>